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</w:tblGrid>
      <w:tr w:rsidR="00E45530" w:rsidTr="00E45530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E45530" w:rsidRDefault="00E45530" w:rsidP="00126C2E">
            <w:pPr>
              <w:rPr>
                <w:sz w:val="28"/>
                <w:lang w:val="kk-KZ"/>
              </w:rPr>
            </w:pPr>
            <w:bookmarkStart w:id="0" w:name="z664"/>
            <w:bookmarkStart w:id="1" w:name="_GoBack"/>
            <w:r>
              <w:rPr>
                <w:sz w:val="28"/>
                <w:lang w:val="kk-KZ"/>
              </w:rPr>
              <w:t>Қазақ</w:t>
            </w:r>
            <w:r>
              <w:rPr>
                <w:sz w:val="28"/>
                <w:lang w:val="kk-KZ"/>
              </w:rPr>
              <w:t xml:space="preserve">стан Республикасы Білім және ғылым министрі м.а. </w:t>
            </w:r>
          </w:p>
          <w:p w:rsidR="00E45530" w:rsidRDefault="00E45530" w:rsidP="00126C2E">
            <w:r>
              <w:rPr>
                <w:sz w:val="28"/>
              </w:rPr>
              <w:t xml:space="preserve">2021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28 </w:t>
            </w:r>
            <w:proofErr w:type="spellStart"/>
            <w:r>
              <w:rPr>
                <w:sz w:val="28"/>
              </w:rPr>
              <w:t>сәуірдегі</w:t>
            </w:r>
            <w:proofErr w:type="spellEnd"/>
          </w:p>
          <w:p w:rsidR="00E45530" w:rsidRPr="00E45530" w:rsidRDefault="00E45530" w:rsidP="00E4553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</w:rPr>
              <w:t>№ 189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б</w:t>
            </w:r>
            <w:proofErr w:type="spellStart"/>
            <w:r w:rsidRPr="005507DA">
              <w:rPr>
                <w:sz w:val="28"/>
                <w:szCs w:val="28"/>
              </w:rPr>
              <w:t>ұйры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ғына </w:t>
            </w:r>
            <w:r w:rsidRPr="005507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>
              <w:rPr>
                <w:sz w:val="28"/>
                <w:szCs w:val="28"/>
              </w:rPr>
              <w:t>сымша</w:t>
            </w:r>
            <w:proofErr w:type="spellEnd"/>
          </w:p>
          <w:bookmarkEnd w:id="1"/>
          <w:p w:rsidR="00E45530" w:rsidRDefault="00E45530" w:rsidP="00126C2E"/>
        </w:tc>
      </w:tr>
      <w:tr w:rsidR="00E45530" w:rsidTr="00E45530"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:rsidR="00E45530" w:rsidRDefault="00E45530" w:rsidP="00E45530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342F22" w:rsidRPr="005A001D" w:rsidRDefault="00342F22" w:rsidP="00342F22">
      <w:pPr>
        <w:ind w:left="5529"/>
        <w:jc w:val="both"/>
        <w:rPr>
          <w:color w:val="000000"/>
          <w:sz w:val="28"/>
          <w:szCs w:val="28"/>
          <w:lang w:val="kk-KZ"/>
        </w:rPr>
      </w:pPr>
    </w:p>
    <w:p w:rsidR="00342F22" w:rsidRPr="005A001D" w:rsidRDefault="00342F22" w:rsidP="00342F22">
      <w:pPr>
        <w:ind w:left="5529"/>
        <w:jc w:val="both"/>
        <w:rPr>
          <w:b/>
          <w:color w:val="000000"/>
          <w:lang w:val="kk-KZ"/>
        </w:rPr>
      </w:pPr>
      <w:r w:rsidRPr="005A001D">
        <w:rPr>
          <w:color w:val="000000"/>
          <w:sz w:val="28"/>
          <w:szCs w:val="28"/>
          <w:lang w:val="kk-KZ"/>
        </w:rPr>
        <w:t>Бастауыш, негізгі орта,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жалпы орта білімнің білім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беретін оқу бағдарламаларын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іске асыратын білім беру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ұйымдарындағы білім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алушылардың үлгеріміне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ағымдық бақылаудың, оларды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аралық және қорытынды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аттестаттау жүргізудің үлгі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қағидаларына</w:t>
      </w:r>
      <w:r w:rsidRPr="005A001D">
        <w:rPr>
          <w:sz w:val="28"/>
          <w:szCs w:val="28"/>
          <w:lang w:val="kk-KZ"/>
        </w:rPr>
        <w:br/>
      </w:r>
      <w:r w:rsidRPr="005A001D">
        <w:rPr>
          <w:color w:val="000000"/>
          <w:sz w:val="28"/>
          <w:szCs w:val="28"/>
          <w:lang w:val="kk-KZ"/>
        </w:rPr>
        <w:t>1-қосымша</w:t>
      </w:r>
    </w:p>
    <w:p w:rsidR="00342F22" w:rsidRPr="005A001D" w:rsidRDefault="00342F22" w:rsidP="00342F22">
      <w:pPr>
        <w:jc w:val="center"/>
        <w:rPr>
          <w:b/>
          <w:color w:val="000000"/>
          <w:lang w:val="kk-KZ"/>
        </w:rPr>
      </w:pPr>
    </w:p>
    <w:p w:rsidR="00342F22" w:rsidRPr="005A001D" w:rsidRDefault="00342F22" w:rsidP="00342F22">
      <w:pPr>
        <w:rPr>
          <w:b/>
          <w:color w:val="000000"/>
          <w:lang w:val="kk-KZ"/>
        </w:rPr>
      </w:pPr>
    </w:p>
    <w:p w:rsidR="00342F22" w:rsidRPr="00AB76A2" w:rsidRDefault="00342F22" w:rsidP="00342F22">
      <w:pPr>
        <w:jc w:val="center"/>
        <w:rPr>
          <w:b/>
          <w:color w:val="000000"/>
          <w:sz w:val="28"/>
          <w:szCs w:val="28"/>
        </w:rPr>
      </w:pPr>
      <w:proofErr w:type="spellStart"/>
      <w:r w:rsidRPr="00AB76A2">
        <w:rPr>
          <w:b/>
          <w:color w:val="000000"/>
          <w:sz w:val="28"/>
          <w:szCs w:val="28"/>
        </w:rPr>
        <w:t>Балдарды</w:t>
      </w:r>
      <w:proofErr w:type="spellEnd"/>
      <w:r w:rsidRPr="00AB76A2">
        <w:rPr>
          <w:b/>
          <w:color w:val="000000"/>
          <w:sz w:val="28"/>
          <w:szCs w:val="28"/>
        </w:rPr>
        <w:t xml:space="preserve"> </w:t>
      </w:r>
      <w:proofErr w:type="spellStart"/>
      <w:r w:rsidRPr="00AB76A2">
        <w:rPr>
          <w:b/>
          <w:color w:val="000000"/>
          <w:sz w:val="28"/>
          <w:szCs w:val="28"/>
        </w:rPr>
        <w:t>бағағ</w:t>
      </w:r>
      <w:proofErr w:type="gramStart"/>
      <w:r w:rsidRPr="00AB76A2">
        <w:rPr>
          <w:b/>
          <w:color w:val="000000"/>
          <w:sz w:val="28"/>
          <w:szCs w:val="28"/>
        </w:rPr>
        <w:t>а</w:t>
      </w:r>
      <w:proofErr w:type="spellEnd"/>
      <w:proofErr w:type="gramEnd"/>
      <w:r w:rsidRPr="00AB76A2">
        <w:rPr>
          <w:b/>
          <w:color w:val="000000"/>
          <w:sz w:val="28"/>
          <w:szCs w:val="28"/>
        </w:rPr>
        <w:t xml:space="preserve"> </w:t>
      </w:r>
      <w:proofErr w:type="spellStart"/>
      <w:r w:rsidRPr="00AB76A2">
        <w:rPr>
          <w:b/>
          <w:color w:val="000000"/>
          <w:sz w:val="28"/>
          <w:szCs w:val="28"/>
        </w:rPr>
        <w:t>ауыстыру</w:t>
      </w:r>
      <w:proofErr w:type="spellEnd"/>
      <w:r w:rsidRPr="00AB76A2">
        <w:rPr>
          <w:b/>
          <w:color w:val="000000"/>
          <w:sz w:val="28"/>
          <w:szCs w:val="28"/>
        </w:rPr>
        <w:t xml:space="preserve"> </w:t>
      </w:r>
      <w:proofErr w:type="spellStart"/>
      <w:r w:rsidRPr="00AB76A2">
        <w:rPr>
          <w:b/>
          <w:color w:val="000000"/>
          <w:sz w:val="28"/>
          <w:szCs w:val="28"/>
        </w:rPr>
        <w:t>шәкілі</w:t>
      </w:r>
      <w:proofErr w:type="spellEnd"/>
    </w:p>
    <w:p w:rsidR="00342F22" w:rsidRDefault="00342F22" w:rsidP="00342F2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0"/>
        <w:gridCol w:w="4330"/>
      </w:tblGrid>
      <w:tr w:rsidR="00342F22" w:rsidRPr="00AB76A2" w:rsidTr="00EE7286">
        <w:trPr>
          <w:trHeight w:val="30"/>
        </w:trPr>
        <w:tc>
          <w:tcPr>
            <w:tcW w:w="279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342F22" w:rsidRPr="00AB76A2" w:rsidRDefault="00342F22" w:rsidP="00EE7286">
            <w:pPr>
              <w:spacing w:after="20"/>
              <w:ind w:left="20"/>
              <w:jc w:val="center"/>
            </w:pPr>
            <w:r w:rsidRPr="00AB76A2">
              <w:rPr>
                <w:color w:val="000000"/>
              </w:rPr>
              <w:t xml:space="preserve">2-11 (12) </w:t>
            </w:r>
            <w:proofErr w:type="spellStart"/>
            <w:r w:rsidRPr="00AB76A2">
              <w:rPr>
                <w:color w:val="000000"/>
              </w:rPr>
              <w:t>сыныптардағы</w:t>
            </w:r>
            <w:proofErr w:type="spellEnd"/>
            <w:r w:rsidRPr="00AB76A2">
              <w:rPr>
                <w:color w:val="000000"/>
              </w:rPr>
              <w:t xml:space="preserve"> </w:t>
            </w:r>
            <w:proofErr w:type="spellStart"/>
            <w:r w:rsidRPr="00AB76A2">
              <w:rPr>
                <w:color w:val="000000"/>
              </w:rPr>
              <w:t>балдардың</w:t>
            </w:r>
            <w:proofErr w:type="spellEnd"/>
            <w:r w:rsidRPr="00AB76A2">
              <w:rPr>
                <w:color w:val="000000"/>
              </w:rPr>
              <w:t xml:space="preserve"> </w:t>
            </w:r>
            <w:proofErr w:type="spellStart"/>
            <w:r w:rsidRPr="00AB76A2">
              <w:rPr>
                <w:color w:val="000000"/>
              </w:rPr>
              <w:t>пайыздық</w:t>
            </w:r>
            <w:proofErr w:type="spellEnd"/>
            <w:r w:rsidRPr="00AB76A2">
              <w:rPr>
                <w:color w:val="000000"/>
              </w:rPr>
              <w:t xml:space="preserve"> </w:t>
            </w:r>
            <w:proofErr w:type="spellStart"/>
            <w:r w:rsidRPr="00AB76A2">
              <w:rPr>
                <w:color w:val="000000"/>
              </w:rPr>
              <w:t>мазмұны</w:t>
            </w:r>
            <w:proofErr w:type="spellEnd"/>
            <w:proofErr w:type="gramStart"/>
            <w:r w:rsidRPr="00AB76A2">
              <w:rPr>
                <w:color w:val="000000"/>
              </w:rPr>
              <w:t xml:space="preserve"> (%)</w:t>
            </w:r>
            <w:proofErr w:type="gramEnd"/>
          </w:p>
        </w:tc>
        <w:tc>
          <w:tcPr>
            <w:tcW w:w="220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proofErr w:type="spellStart"/>
            <w:r w:rsidRPr="00AB76A2">
              <w:rPr>
                <w:color w:val="000000"/>
              </w:rPr>
              <w:t>Баға</w:t>
            </w:r>
            <w:proofErr w:type="spellEnd"/>
          </w:p>
        </w:tc>
      </w:tr>
      <w:tr w:rsidR="00342F22" w:rsidRPr="00AB76A2" w:rsidTr="00EE7286">
        <w:trPr>
          <w:trHeight w:val="30"/>
        </w:trPr>
        <w:tc>
          <w:tcPr>
            <w:tcW w:w="279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r w:rsidRPr="00AB76A2">
              <w:rPr>
                <w:color w:val="000000"/>
              </w:rPr>
              <w:t>0- 39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proofErr w:type="spellStart"/>
            <w:r w:rsidRPr="00AB76A2">
              <w:rPr>
                <w:color w:val="000000"/>
              </w:rPr>
              <w:t>қанағаттанарлықсыз</w:t>
            </w:r>
            <w:proofErr w:type="spellEnd"/>
            <w:r w:rsidRPr="00AB76A2">
              <w:rPr>
                <w:color w:val="000000"/>
              </w:rPr>
              <w:t xml:space="preserve"> - "2"</w:t>
            </w:r>
          </w:p>
        </w:tc>
      </w:tr>
      <w:tr w:rsidR="00342F22" w:rsidRPr="00AB76A2" w:rsidTr="00EE7286">
        <w:trPr>
          <w:trHeight w:val="30"/>
        </w:trPr>
        <w:tc>
          <w:tcPr>
            <w:tcW w:w="279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r w:rsidRPr="00AB76A2">
              <w:rPr>
                <w:color w:val="000000"/>
              </w:rPr>
              <w:t>40 - 64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proofErr w:type="spellStart"/>
            <w:r w:rsidRPr="00AB76A2">
              <w:rPr>
                <w:color w:val="000000"/>
              </w:rPr>
              <w:t>қанағаттанарлық</w:t>
            </w:r>
            <w:proofErr w:type="spellEnd"/>
            <w:r w:rsidRPr="00AB76A2">
              <w:rPr>
                <w:color w:val="000000"/>
              </w:rPr>
              <w:t xml:space="preserve"> - "3"</w:t>
            </w:r>
          </w:p>
        </w:tc>
      </w:tr>
      <w:tr w:rsidR="00342F22" w:rsidRPr="00AB76A2" w:rsidTr="00EE7286">
        <w:trPr>
          <w:trHeight w:val="30"/>
        </w:trPr>
        <w:tc>
          <w:tcPr>
            <w:tcW w:w="279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r w:rsidRPr="00AB76A2">
              <w:rPr>
                <w:color w:val="000000"/>
              </w:rPr>
              <w:t>65 - 84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proofErr w:type="spellStart"/>
            <w:r w:rsidRPr="00AB76A2">
              <w:rPr>
                <w:color w:val="000000"/>
              </w:rPr>
              <w:t>жақсы</w:t>
            </w:r>
            <w:proofErr w:type="spellEnd"/>
            <w:r w:rsidRPr="00AB76A2">
              <w:rPr>
                <w:color w:val="000000"/>
              </w:rPr>
              <w:t xml:space="preserve"> - "4"</w:t>
            </w:r>
          </w:p>
        </w:tc>
      </w:tr>
      <w:tr w:rsidR="00342F22" w:rsidRPr="00AB76A2" w:rsidTr="00EE7286">
        <w:trPr>
          <w:trHeight w:val="30"/>
        </w:trPr>
        <w:tc>
          <w:tcPr>
            <w:tcW w:w="279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r w:rsidRPr="00AB76A2">
              <w:rPr>
                <w:color w:val="000000"/>
              </w:rPr>
              <w:t>85 - 100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2F22" w:rsidRPr="00AB76A2" w:rsidRDefault="00342F22" w:rsidP="00EE7286">
            <w:pPr>
              <w:spacing w:after="20"/>
              <w:ind w:left="20"/>
              <w:jc w:val="center"/>
            </w:pPr>
            <w:proofErr w:type="spellStart"/>
            <w:r w:rsidRPr="00AB76A2">
              <w:rPr>
                <w:color w:val="000000"/>
              </w:rPr>
              <w:t>өте</w:t>
            </w:r>
            <w:proofErr w:type="spellEnd"/>
            <w:r w:rsidRPr="00AB76A2">
              <w:rPr>
                <w:color w:val="000000"/>
              </w:rPr>
              <w:t xml:space="preserve"> </w:t>
            </w:r>
            <w:proofErr w:type="spellStart"/>
            <w:r w:rsidRPr="00AB76A2">
              <w:rPr>
                <w:color w:val="000000"/>
              </w:rPr>
              <w:t>жақсы</w:t>
            </w:r>
            <w:proofErr w:type="spellEnd"/>
            <w:r w:rsidRPr="00AB76A2">
              <w:rPr>
                <w:color w:val="000000"/>
              </w:rPr>
              <w:t xml:space="preserve"> - "5"</w:t>
            </w:r>
          </w:p>
        </w:tc>
      </w:tr>
    </w:tbl>
    <w:p w:rsidR="00342F22" w:rsidRDefault="00342F22" w:rsidP="00342F22"/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861918" w:rsidRDefault="00861918"/>
    <w:p w:rsidR="00861918" w:rsidRDefault="0025167B">
      <w:r>
        <w:rPr>
          <w:sz w:val="20"/>
          <w:u w:val="single"/>
        </w:rPr>
        <w:t>Қазақстан Республикасының Әділет министрлігі</w:t>
      </w:r>
    </w:p>
    <w:p w:rsidR="00861918" w:rsidRDefault="0025167B">
      <w:r>
        <w:rPr>
          <w:sz w:val="20"/>
          <w:u w:val="single"/>
        </w:rPr>
        <w:t>________ облысының/қаласының Әділет департаменті</w:t>
      </w:r>
    </w:p>
    <w:p w:rsidR="00861918" w:rsidRDefault="0025167B">
      <w:r>
        <w:rPr>
          <w:sz w:val="20"/>
          <w:u w:val="single"/>
        </w:rPr>
        <w:t>Нормативтік құқықтық акті 30.04.2021</w:t>
      </w:r>
    </w:p>
    <w:p w:rsidR="00861918" w:rsidRDefault="0025167B">
      <w:r>
        <w:rPr>
          <w:sz w:val="20"/>
          <w:u w:val="single"/>
        </w:rPr>
        <w:t>Нормативтік құқықтық актілерді мемлекеттік</w:t>
      </w:r>
    </w:p>
    <w:p w:rsidR="00861918" w:rsidRDefault="0025167B">
      <w:r>
        <w:rPr>
          <w:sz w:val="20"/>
          <w:u w:val="single"/>
        </w:rPr>
        <w:t>тіркеудің тізіліміне № 22667 болып енгізілді</w:t>
      </w:r>
    </w:p>
    <w:p w:rsidR="00861918" w:rsidRDefault="00861918"/>
    <w:p w:rsidR="00861918" w:rsidRDefault="0025167B">
      <w:r>
        <w:rPr>
          <w:sz w:val="20"/>
          <w:u w:val="single"/>
        </w:rPr>
        <w:t xml:space="preserve">Результаты </w:t>
      </w:r>
      <w:r>
        <w:rPr>
          <w:sz w:val="20"/>
          <w:u w:val="single"/>
        </w:rPr>
        <w:t>согласования</w:t>
      </w:r>
    </w:p>
    <w:p w:rsidR="00861918" w:rsidRDefault="0025167B">
      <w:r>
        <w:rPr>
          <w:sz w:val="20"/>
        </w:rPr>
        <w:t>Министерство образования и науки РК - Директор Акмарал Казхановна Кинжебаева, 23.04.2021 18:49:21, ЭЦҚ тексерудің оң нәтижесі</w:t>
      </w:r>
    </w:p>
    <w:p w:rsidR="00861918" w:rsidRDefault="0025167B">
      <w:r>
        <w:rPr>
          <w:sz w:val="20"/>
        </w:rPr>
        <w:t>Министерство юстиции РК - Вице-министра Наталья Виссарионовна Пан, 28.04.2021 13:41:12, ЭЦҚ тексерудің оң нәтижесі</w:t>
      </w:r>
    </w:p>
    <w:p w:rsidR="00861918" w:rsidRDefault="0025167B">
      <w:r>
        <w:rPr>
          <w:sz w:val="20"/>
          <w:u w:val="single"/>
        </w:rPr>
        <w:t>Результаты подписания</w:t>
      </w:r>
    </w:p>
    <w:p w:rsidR="00861918" w:rsidRDefault="0025167B">
      <w:r>
        <w:rPr>
          <w:sz w:val="20"/>
        </w:rPr>
        <w:t>ҚР Білім және ғылым министрлігі -  Ш. Каринова, 28.04.2021 14:53:50, ЭЦҚ тексерудің оң нәтижесі</w:t>
      </w:r>
    </w:p>
    <w:sectPr w:rsidR="00861918" w:rsidSect="006650C4">
      <w:footerReference w:type="default" r:id="rId7"/>
      <w:footerReference w:type="firs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7B" w:rsidRDefault="0025167B">
      <w:r>
        <w:separator/>
      </w:r>
    </w:p>
  </w:endnote>
  <w:endnote w:type="continuationSeparator" w:id="0">
    <w:p w:rsidR="0025167B" w:rsidRDefault="0025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918" w:rsidRDefault="00861918">
    <w:pPr>
      <w:jc w:val="center"/>
    </w:pPr>
  </w:p>
  <w:p w:rsidR="00861918" w:rsidRDefault="0025167B">
    <w:pPr>
      <w:jc w:val="center"/>
    </w:pPr>
    <w:r>
      <w:t>Нормати</w:t>
    </w:r>
    <w:r>
      <w:t>втік құқықтық актілерді мемлекеттік тіркеудің тізіліміне № 22667 болып енгізілді</w:t>
    </w:r>
  </w:p>
  <w:p w:rsidR="00861918" w:rsidRDefault="0025167B">
    <w:pPr>
      <w:jc w:val="center"/>
    </w:pPr>
    <w:r>
      <w:t>ИС «ИПГО». Копия электронного документа. Дата  30.04.2021.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918" w:rsidRDefault="00861918">
    <w:pPr>
      <w:jc w:val="center"/>
    </w:pPr>
  </w:p>
  <w:p w:rsidR="00861918" w:rsidRDefault="0025167B">
    <w:pPr>
      <w:jc w:val="center"/>
    </w:pPr>
    <w:r>
      <w:t>ИС «ИПГО». Копия электронного документа. Дата  30.04.2021.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7B" w:rsidRDefault="0025167B">
      <w:r>
        <w:separator/>
      </w:r>
    </w:p>
  </w:footnote>
  <w:footnote w:type="continuationSeparator" w:id="0">
    <w:p w:rsidR="0025167B" w:rsidRDefault="00251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1512AF"/>
    <w:rsid w:val="0017253E"/>
    <w:rsid w:val="0025167B"/>
    <w:rsid w:val="002E524A"/>
    <w:rsid w:val="00342F22"/>
    <w:rsid w:val="0043264A"/>
    <w:rsid w:val="004457BC"/>
    <w:rsid w:val="005507DA"/>
    <w:rsid w:val="006650C4"/>
    <w:rsid w:val="00711E44"/>
    <w:rsid w:val="00763758"/>
    <w:rsid w:val="00861918"/>
    <w:rsid w:val="00AE701C"/>
    <w:rsid w:val="00E45530"/>
    <w:rsid w:val="00F30638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Жакенов Талгат Жумабекович</cp:lastModifiedBy>
  <cp:revision>2</cp:revision>
  <dcterms:created xsi:type="dcterms:W3CDTF">2021-04-30T07:15:00Z</dcterms:created>
  <dcterms:modified xsi:type="dcterms:W3CDTF">2021-04-30T07:15:00Z</dcterms:modified>
</cp:coreProperties>
</file>